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37EE" w14:textId="034C664E" w:rsidR="00153445" w:rsidRPr="00153445" w:rsidRDefault="00E54B26" w:rsidP="00153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FD7569" wp14:editId="6EA3CC53">
            <wp:extent cx="5733333" cy="2666667"/>
            <wp:effectExtent l="0" t="0" r="1270" b="635"/>
            <wp:docPr id="4" name="Рисунок 4" descr="Изображение выглядит как стрел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стрела&#10;&#10;Автоматически созданное описание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2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E66F3" w14:textId="77777777" w:rsidR="00153445" w:rsidRPr="00153445" w:rsidRDefault="00153445" w:rsidP="0015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99D5C" w14:textId="3EE1F795" w:rsidR="00F66D64" w:rsidRDefault="00F66D64" w:rsidP="00F66D64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Московский музей дизайна представляет обновленную экспозици</w:t>
      </w:r>
      <w:r w:rsidR="00FD163B">
        <w:rPr>
          <w:rFonts w:ascii="Arial" w:hAnsi="Arial" w:cs="Arial"/>
          <w:color w:val="000000"/>
          <w:sz w:val="28"/>
          <w:szCs w:val="28"/>
        </w:rPr>
        <w:t>ю</w:t>
      </w:r>
      <w:r>
        <w:rPr>
          <w:rFonts w:ascii="Arial" w:hAnsi="Arial" w:cs="Arial"/>
          <w:color w:val="000000"/>
          <w:sz w:val="28"/>
          <w:szCs w:val="28"/>
        </w:rPr>
        <w:t xml:space="preserve"> «История российского дизайна.</w:t>
      </w:r>
      <w:r w:rsidR="008D11D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Избранное</w:t>
      </w:r>
      <w:r w:rsidR="00FD163B">
        <w:rPr>
          <w:rFonts w:ascii="Arial" w:hAnsi="Arial" w:cs="Arial"/>
          <w:color w:val="000000"/>
          <w:sz w:val="28"/>
          <w:szCs w:val="28"/>
        </w:rPr>
        <w:t xml:space="preserve"> </w:t>
      </w:r>
      <w:r w:rsidR="00FD163B">
        <w:rPr>
          <w:rFonts w:ascii="Arial" w:hAnsi="Arial" w:cs="Arial"/>
          <w:color w:val="000000"/>
          <w:sz w:val="28"/>
          <w:szCs w:val="28"/>
          <w:lang w:val="en-US"/>
        </w:rPr>
        <w:t>II</w:t>
      </w:r>
      <w:r>
        <w:rPr>
          <w:rFonts w:ascii="Arial" w:hAnsi="Arial" w:cs="Arial"/>
          <w:color w:val="000000"/>
          <w:sz w:val="28"/>
          <w:szCs w:val="28"/>
        </w:rPr>
        <w:t xml:space="preserve">» в Западном крыле Новой Третьяковки. На выставке появятся более </w:t>
      </w:r>
      <w:r w:rsidR="00FD163B" w:rsidRPr="00FD163B">
        <w:rPr>
          <w:rFonts w:ascii="Arial" w:hAnsi="Arial" w:cs="Arial"/>
          <w:color w:val="000000"/>
          <w:sz w:val="28"/>
          <w:szCs w:val="28"/>
        </w:rPr>
        <w:t>30</w:t>
      </w:r>
      <w:r>
        <w:rPr>
          <w:rFonts w:ascii="Arial" w:hAnsi="Arial" w:cs="Arial"/>
          <w:color w:val="000000"/>
          <w:sz w:val="28"/>
          <w:szCs w:val="28"/>
        </w:rPr>
        <w:t>0 новых экспонатов. Будут представлены актуальные работы современных российских дизайнеров и образцы советского дизайна, которые ранее не экспонировались. </w:t>
      </w:r>
    </w:p>
    <w:p w14:paraId="49C67FD4" w14:textId="77777777" w:rsidR="00F66D64" w:rsidRDefault="00F66D64" w:rsidP="00F66D64"/>
    <w:p w14:paraId="5F22C4B3" w14:textId="1B833A88" w:rsidR="00F66D64" w:rsidRDefault="00F66D64" w:rsidP="00F66D64">
      <w:pPr>
        <w:pStyle w:val="a3"/>
        <w:spacing w:before="0" w:beforeAutospacing="0" w:after="12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Пресс-показ </w:t>
      </w:r>
      <w:r w:rsidR="00D9529B" w:rsidRPr="00D9529B">
        <w:rPr>
          <w:rFonts w:ascii="Arial" w:hAnsi="Arial" w:cs="Arial"/>
          <w:b/>
          <w:bCs/>
          <w:color w:val="000000"/>
          <w:sz w:val="28"/>
          <w:szCs w:val="28"/>
        </w:rPr>
        <w:t>—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17 марта </w:t>
      </w:r>
      <w:r w:rsidR="00D9529B">
        <w:rPr>
          <w:rFonts w:ascii="Arial" w:hAnsi="Arial" w:cs="Arial"/>
          <w:b/>
          <w:bCs/>
          <w:color w:val="000000"/>
          <w:sz w:val="28"/>
          <w:szCs w:val="28"/>
        </w:rPr>
        <w:t>с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18:</w:t>
      </w:r>
      <w:r w:rsidR="00D9529B">
        <w:rPr>
          <w:rFonts w:ascii="Arial" w:hAnsi="Arial" w:cs="Arial"/>
          <w:b/>
          <w:bCs/>
          <w:color w:val="000000"/>
          <w:sz w:val="28"/>
          <w:szCs w:val="28"/>
        </w:rPr>
        <w:t>0</w:t>
      </w:r>
      <w:r>
        <w:rPr>
          <w:rFonts w:ascii="Arial" w:hAnsi="Arial" w:cs="Arial"/>
          <w:b/>
          <w:bCs/>
          <w:color w:val="000000"/>
          <w:sz w:val="28"/>
          <w:szCs w:val="28"/>
        </w:rPr>
        <w:t>0</w:t>
      </w:r>
      <w:r w:rsidR="00D9529B">
        <w:rPr>
          <w:rFonts w:ascii="Arial" w:hAnsi="Arial" w:cs="Arial"/>
          <w:b/>
          <w:bCs/>
          <w:color w:val="000000"/>
          <w:sz w:val="28"/>
          <w:szCs w:val="28"/>
        </w:rPr>
        <w:t xml:space="preserve"> до 20:00.</w:t>
      </w:r>
    </w:p>
    <w:p w14:paraId="53E0FB51" w14:textId="2C7CA205" w:rsidR="00F66D64" w:rsidRDefault="00F66D64" w:rsidP="00F66D64">
      <w:pPr>
        <w:pStyle w:val="a3"/>
        <w:spacing w:before="0" w:beforeAutospacing="0" w:after="12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Адрес: Новая Третьяковка, Западное крыло,</w:t>
      </w:r>
      <w:r w:rsidR="008D11D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Московский музей дизайна (ул. Крымский вал, 10).</w:t>
      </w:r>
    </w:p>
    <w:p w14:paraId="791628AA" w14:textId="77777777" w:rsidR="00F66D64" w:rsidRDefault="00F66D64" w:rsidP="00F66D64">
      <w:pPr>
        <w:pStyle w:val="a3"/>
        <w:spacing w:before="240" w:beforeAutospacing="0" w:after="12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Выставка открыта с 18 марта 2022 года по 25 ноября 2022 года.</w:t>
      </w:r>
    </w:p>
    <w:p w14:paraId="62230495" w14:textId="77777777" w:rsidR="00F66D64" w:rsidRDefault="00F66D64" w:rsidP="00F66D64"/>
    <w:p w14:paraId="7473A7A9" w14:textId="77777777" w:rsidR="00F66D64" w:rsidRDefault="00F66D64" w:rsidP="00F66D64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Обновленная экспозиция продолжает раскрывать главную тему выставки — эксперимент и массовое производство. Как показывает история, большинство дизайн-разработок в нашей стране не выпускались массово. Какой была бы наша материальная среда, если бы в стране производили то, что проектировали дизайнеры? Кроме предметов тиражных, которые были в широком обиходе, на выставке представлены макеты, эскизы, чертежи дизайнерских разработок разных лет, которые так и не были воплощены в жизнь.</w:t>
      </w:r>
    </w:p>
    <w:p w14:paraId="13F3EEF1" w14:textId="77777777" w:rsidR="00F66D64" w:rsidRDefault="00F66D64" w:rsidP="00F66D64"/>
    <w:p w14:paraId="0A62185D" w14:textId="1488CF69" w:rsidR="00C74E34" w:rsidRDefault="00F66D64" w:rsidP="00F66D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Можно увидеть, как мастера авангарда мечтали о новом быте, проектировали новаторские вещи, которые сделают жизнь удобнее и проще, в то время как в обычной жизни люди довольствовались вещами </w:t>
      </w:r>
      <w:r w:rsidR="00C74E34">
        <w:rPr>
          <w:rFonts w:ascii="Arial" w:hAnsi="Arial" w:cs="Arial"/>
          <w:color w:val="000000"/>
          <w:sz w:val="28"/>
          <w:szCs w:val="28"/>
        </w:rPr>
        <w:t>незатейливыми</w:t>
      </w:r>
      <w:r w:rsidR="00F81B48">
        <w:rPr>
          <w:rFonts w:ascii="Arial" w:hAnsi="Arial" w:cs="Arial"/>
          <w:color w:val="000000"/>
          <w:sz w:val="28"/>
          <w:szCs w:val="28"/>
        </w:rPr>
        <w:t xml:space="preserve"> </w:t>
      </w:r>
      <w:r w:rsidR="00F81B48" w:rsidRPr="00F81B48">
        <w:rPr>
          <w:rFonts w:ascii="Arial" w:hAnsi="Arial" w:cs="Arial"/>
          <w:color w:val="000000"/>
          <w:sz w:val="28"/>
          <w:szCs w:val="28"/>
        </w:rPr>
        <w:t>—</w:t>
      </w:r>
      <w:r w:rsidR="00C74E3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тем</w:t>
      </w:r>
      <w:r w:rsidR="00F81B48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что осталось с дореволюционного периода. </w:t>
      </w:r>
    </w:p>
    <w:p w14:paraId="617C78FA" w14:textId="77777777" w:rsidR="00C74E34" w:rsidRDefault="00C74E34" w:rsidP="00F66D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10224070" w14:textId="2DD22226" w:rsidR="00F66D64" w:rsidRDefault="00F66D64" w:rsidP="00F66D64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В обновленную экспозицию во</w:t>
      </w:r>
      <w:r w:rsidR="00FD163B">
        <w:rPr>
          <w:rFonts w:ascii="Arial" w:hAnsi="Arial" w:cs="Arial"/>
          <w:color w:val="000000"/>
          <w:sz w:val="28"/>
          <w:szCs w:val="28"/>
        </w:rPr>
        <w:t>шли</w:t>
      </w:r>
      <w:r>
        <w:rPr>
          <w:rFonts w:ascii="Arial" w:hAnsi="Arial" w:cs="Arial"/>
          <w:color w:val="000000"/>
          <w:sz w:val="28"/>
          <w:szCs w:val="28"/>
        </w:rPr>
        <w:t xml:space="preserve"> образцы агитационного фарфора из частных собраний</w:t>
      </w:r>
      <w:r w:rsidR="00687F45">
        <w:rPr>
          <w:rFonts w:ascii="Arial" w:hAnsi="Arial" w:cs="Arial"/>
          <w:color w:val="000000"/>
          <w:sz w:val="28"/>
          <w:szCs w:val="28"/>
        </w:rPr>
        <w:t xml:space="preserve"> </w:t>
      </w:r>
      <w:r w:rsidR="00527F5B">
        <w:rPr>
          <w:rFonts w:ascii="Arial" w:hAnsi="Arial" w:cs="Arial"/>
          <w:color w:val="000000"/>
          <w:sz w:val="28"/>
          <w:szCs w:val="28"/>
        </w:rPr>
        <w:t xml:space="preserve">— </w:t>
      </w:r>
      <w:r w:rsidR="00C74E34">
        <w:rPr>
          <w:rFonts w:ascii="Arial" w:hAnsi="Arial" w:cs="Arial"/>
          <w:color w:val="000000"/>
          <w:sz w:val="28"/>
          <w:szCs w:val="28"/>
        </w:rPr>
        <w:t>работы выдающихся мастеров</w:t>
      </w:r>
      <w:r w:rsidR="001C76D6">
        <w:rPr>
          <w:rFonts w:ascii="Arial" w:hAnsi="Arial" w:cs="Arial"/>
          <w:color w:val="000000"/>
          <w:sz w:val="28"/>
          <w:szCs w:val="28"/>
        </w:rPr>
        <w:t xml:space="preserve">: </w:t>
      </w:r>
      <w:r w:rsidR="00C74E34">
        <w:rPr>
          <w:rFonts w:ascii="Arial" w:hAnsi="Arial" w:cs="Arial"/>
          <w:color w:val="000000"/>
          <w:sz w:val="28"/>
          <w:szCs w:val="28"/>
        </w:rPr>
        <w:t>Серге</w:t>
      </w:r>
      <w:r w:rsidR="001C76D6">
        <w:rPr>
          <w:rFonts w:ascii="Arial" w:hAnsi="Arial" w:cs="Arial"/>
          <w:color w:val="000000"/>
          <w:sz w:val="28"/>
          <w:szCs w:val="28"/>
        </w:rPr>
        <w:t>я</w:t>
      </w:r>
      <w:r w:rsidR="00C74E34">
        <w:rPr>
          <w:rFonts w:ascii="Arial" w:hAnsi="Arial" w:cs="Arial"/>
          <w:color w:val="000000"/>
          <w:sz w:val="28"/>
          <w:szCs w:val="28"/>
        </w:rPr>
        <w:t xml:space="preserve"> Чехонин</w:t>
      </w:r>
      <w:r w:rsidR="001C76D6">
        <w:rPr>
          <w:rFonts w:ascii="Arial" w:hAnsi="Arial" w:cs="Arial"/>
          <w:color w:val="000000"/>
          <w:sz w:val="28"/>
          <w:szCs w:val="28"/>
        </w:rPr>
        <w:t>а, Михаила Адамовича, Рудольфа Вильде.</w:t>
      </w:r>
      <w:r w:rsidR="00C74E34">
        <w:rPr>
          <w:rFonts w:ascii="Arial" w:hAnsi="Arial" w:cs="Arial"/>
          <w:color w:val="000000"/>
          <w:sz w:val="28"/>
          <w:szCs w:val="28"/>
        </w:rPr>
        <w:t xml:space="preserve"> </w:t>
      </w:r>
      <w:r w:rsidR="001C76D6">
        <w:rPr>
          <w:rFonts w:ascii="Arial" w:hAnsi="Arial" w:cs="Arial"/>
          <w:color w:val="000000"/>
          <w:sz w:val="28"/>
          <w:szCs w:val="28"/>
        </w:rPr>
        <w:t>Будут представлены о</w:t>
      </w:r>
      <w:r>
        <w:rPr>
          <w:rFonts w:ascii="Arial" w:hAnsi="Arial" w:cs="Arial"/>
          <w:color w:val="000000"/>
          <w:sz w:val="28"/>
          <w:szCs w:val="28"/>
        </w:rPr>
        <w:t>бразцы графического дизайна</w:t>
      </w:r>
      <w:r w:rsidR="00C74E34">
        <w:rPr>
          <w:rFonts w:ascii="Arial" w:hAnsi="Arial" w:cs="Arial"/>
          <w:color w:val="000000"/>
          <w:sz w:val="28"/>
          <w:szCs w:val="28"/>
        </w:rPr>
        <w:t xml:space="preserve"> Александра Родченко</w:t>
      </w:r>
      <w:r w:rsidR="00D43628">
        <w:rPr>
          <w:rFonts w:ascii="Arial" w:hAnsi="Arial" w:cs="Arial"/>
          <w:color w:val="000000"/>
          <w:sz w:val="28"/>
          <w:szCs w:val="28"/>
        </w:rPr>
        <w:t>, эскизы одежды и тканей</w:t>
      </w:r>
      <w:r w:rsidR="009E41FD">
        <w:rPr>
          <w:rFonts w:ascii="Arial" w:hAnsi="Arial" w:cs="Arial"/>
          <w:color w:val="000000"/>
          <w:sz w:val="28"/>
          <w:szCs w:val="28"/>
        </w:rPr>
        <w:t>, созданные</w:t>
      </w:r>
      <w:r w:rsidR="00D43628">
        <w:rPr>
          <w:rFonts w:ascii="Arial" w:hAnsi="Arial" w:cs="Arial"/>
          <w:color w:val="000000"/>
          <w:sz w:val="28"/>
          <w:szCs w:val="28"/>
        </w:rPr>
        <w:t xml:space="preserve"> Варвар</w:t>
      </w:r>
      <w:r w:rsidR="009E41FD">
        <w:rPr>
          <w:rFonts w:ascii="Arial" w:hAnsi="Arial" w:cs="Arial"/>
          <w:color w:val="000000"/>
          <w:sz w:val="28"/>
          <w:szCs w:val="28"/>
        </w:rPr>
        <w:t>ой</w:t>
      </w:r>
      <w:r w:rsidR="00D43628">
        <w:rPr>
          <w:rFonts w:ascii="Arial" w:hAnsi="Arial" w:cs="Arial"/>
          <w:color w:val="000000"/>
          <w:sz w:val="28"/>
          <w:szCs w:val="28"/>
        </w:rPr>
        <w:t xml:space="preserve"> Степановой,</w:t>
      </w:r>
      <w:r w:rsidR="00C74E34">
        <w:rPr>
          <w:rFonts w:ascii="Arial" w:hAnsi="Arial" w:cs="Arial"/>
          <w:color w:val="000000"/>
          <w:sz w:val="28"/>
          <w:szCs w:val="28"/>
        </w:rPr>
        <w:t xml:space="preserve"> </w:t>
      </w:r>
      <w:r w:rsidR="00D43628">
        <w:rPr>
          <w:rFonts w:ascii="Arial" w:hAnsi="Arial" w:cs="Arial"/>
          <w:color w:val="000000"/>
          <w:sz w:val="28"/>
          <w:szCs w:val="28"/>
        </w:rPr>
        <w:t xml:space="preserve">подборка </w:t>
      </w:r>
      <w:r w:rsidR="001C76D6">
        <w:rPr>
          <w:rFonts w:ascii="Arial" w:hAnsi="Arial" w:cs="Arial"/>
          <w:color w:val="000000"/>
          <w:sz w:val="28"/>
          <w:szCs w:val="28"/>
        </w:rPr>
        <w:t xml:space="preserve">редкого </w:t>
      </w:r>
      <w:r w:rsidR="00D43628">
        <w:rPr>
          <w:rFonts w:ascii="Arial" w:hAnsi="Arial" w:cs="Arial"/>
          <w:color w:val="000000"/>
          <w:sz w:val="28"/>
          <w:szCs w:val="28"/>
        </w:rPr>
        <w:t>агитационн</w:t>
      </w:r>
      <w:r w:rsidR="001C76D6">
        <w:rPr>
          <w:rFonts w:ascii="Arial" w:hAnsi="Arial" w:cs="Arial"/>
          <w:color w:val="000000"/>
          <w:sz w:val="28"/>
          <w:szCs w:val="28"/>
        </w:rPr>
        <w:t>ого текстиля</w:t>
      </w:r>
      <w:r w:rsidR="00045E60">
        <w:rPr>
          <w:rFonts w:ascii="Arial" w:hAnsi="Arial" w:cs="Arial"/>
          <w:color w:val="000000"/>
          <w:sz w:val="28"/>
          <w:szCs w:val="28"/>
        </w:rPr>
        <w:t xml:space="preserve"> из коллекции РГУ им</w:t>
      </w:r>
      <w:r w:rsidR="00F81B48">
        <w:rPr>
          <w:rFonts w:ascii="Arial" w:hAnsi="Arial" w:cs="Arial"/>
          <w:color w:val="000000"/>
          <w:sz w:val="28"/>
          <w:szCs w:val="28"/>
        </w:rPr>
        <w:t>ени</w:t>
      </w:r>
      <w:r w:rsidR="00687F45">
        <w:rPr>
          <w:rFonts w:ascii="Arial" w:hAnsi="Arial" w:cs="Arial"/>
          <w:color w:val="000000"/>
          <w:sz w:val="28"/>
          <w:szCs w:val="28"/>
        </w:rPr>
        <w:t xml:space="preserve"> </w:t>
      </w:r>
      <w:r w:rsidR="00F81B48">
        <w:rPr>
          <w:rFonts w:ascii="Arial" w:hAnsi="Arial" w:cs="Arial"/>
          <w:color w:val="000000"/>
          <w:sz w:val="28"/>
          <w:szCs w:val="28"/>
        </w:rPr>
        <w:t>А.Н. </w:t>
      </w:r>
      <w:r w:rsidR="00045E60">
        <w:rPr>
          <w:rFonts w:ascii="Arial" w:hAnsi="Arial" w:cs="Arial"/>
          <w:color w:val="000000"/>
          <w:sz w:val="28"/>
          <w:szCs w:val="28"/>
        </w:rPr>
        <w:t>Косыгина</w:t>
      </w:r>
      <w:r w:rsidR="00D43628">
        <w:rPr>
          <w:rFonts w:ascii="Arial" w:hAnsi="Arial" w:cs="Arial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Среди вещей, широко бытовавших в 20-е годы</w:t>
      </w:r>
      <w:r w:rsidR="00AE1031">
        <w:rPr>
          <w:rFonts w:ascii="Arial" w:hAnsi="Arial" w:cs="Arial"/>
          <w:color w:val="000000"/>
          <w:sz w:val="28"/>
          <w:szCs w:val="28"/>
        </w:rPr>
        <w:t xml:space="preserve">, — </w:t>
      </w:r>
      <w:r>
        <w:rPr>
          <w:rFonts w:ascii="Arial" w:hAnsi="Arial" w:cs="Arial"/>
          <w:color w:val="000000"/>
          <w:sz w:val="28"/>
          <w:szCs w:val="28"/>
        </w:rPr>
        <w:t>табурет</w:t>
      </w:r>
      <w:r w:rsidR="006C494C" w:rsidRPr="006C494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из архива Родченко</w:t>
      </w:r>
      <w:r w:rsidR="00F81B48">
        <w:rPr>
          <w:rFonts w:ascii="Arial" w:hAnsi="Arial" w:cs="Arial"/>
          <w:color w:val="000000"/>
          <w:sz w:val="28"/>
          <w:szCs w:val="28"/>
        </w:rPr>
        <w:t>, э</w:t>
      </w:r>
      <w:r w:rsidR="00527F5B">
        <w:rPr>
          <w:rFonts w:ascii="Arial" w:hAnsi="Arial" w:cs="Arial"/>
          <w:color w:val="000000"/>
          <w:sz w:val="28"/>
          <w:szCs w:val="28"/>
        </w:rPr>
        <w:t>тот экземпляр</w:t>
      </w:r>
      <w:r w:rsidR="009E41FD">
        <w:rPr>
          <w:rFonts w:ascii="Arial" w:hAnsi="Arial" w:cs="Arial"/>
          <w:color w:val="000000"/>
          <w:sz w:val="28"/>
          <w:szCs w:val="28"/>
        </w:rPr>
        <w:t xml:space="preserve"> </w:t>
      </w:r>
      <w:r w:rsidR="00527F5B">
        <w:rPr>
          <w:rFonts w:ascii="Arial" w:hAnsi="Arial" w:cs="Arial"/>
          <w:color w:val="000000"/>
          <w:sz w:val="28"/>
          <w:szCs w:val="28"/>
        </w:rPr>
        <w:t>некогда служил студентам и преподавателям Высших художественно-технических мастерских (ВХУТЕМАС).</w:t>
      </w:r>
    </w:p>
    <w:p w14:paraId="0D0EB499" w14:textId="77777777" w:rsidR="00F66D64" w:rsidRDefault="00F66D64" w:rsidP="00F66D64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083315FF" w14:textId="1C3CB0E9" w:rsidR="00F66D64" w:rsidRPr="00F81B48" w:rsidRDefault="00F81B48" w:rsidP="00F66D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</w:t>
      </w:r>
      <w:r w:rsidR="00F66D64">
        <w:rPr>
          <w:rFonts w:ascii="Arial" w:hAnsi="Arial" w:cs="Arial"/>
          <w:color w:val="000000"/>
          <w:sz w:val="28"/>
          <w:szCs w:val="28"/>
        </w:rPr>
        <w:t xml:space="preserve"> новую редакцию выставки во</w:t>
      </w:r>
      <w:r w:rsidR="00AE1031">
        <w:rPr>
          <w:rFonts w:ascii="Arial" w:hAnsi="Arial" w:cs="Arial"/>
          <w:color w:val="000000"/>
          <w:sz w:val="28"/>
          <w:szCs w:val="28"/>
        </w:rPr>
        <w:t>шли</w:t>
      </w:r>
      <w:r w:rsidR="00F66D64">
        <w:rPr>
          <w:rFonts w:ascii="Arial" w:hAnsi="Arial" w:cs="Arial"/>
          <w:color w:val="000000"/>
          <w:sz w:val="28"/>
          <w:szCs w:val="28"/>
        </w:rPr>
        <w:t xml:space="preserve"> знаковые тиражные вещи разных периодов российской истории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F81B48">
        <w:rPr>
          <w:rFonts w:ascii="Arial" w:hAnsi="Arial" w:cs="Arial"/>
          <w:color w:val="000000"/>
          <w:sz w:val="28"/>
          <w:szCs w:val="28"/>
        </w:rPr>
        <w:t>—</w:t>
      </w:r>
      <w:r w:rsidR="00F66D64">
        <w:rPr>
          <w:rFonts w:ascii="Arial" w:hAnsi="Arial" w:cs="Arial"/>
          <w:color w:val="000000"/>
          <w:sz w:val="28"/>
          <w:szCs w:val="28"/>
        </w:rPr>
        <w:t xml:space="preserve"> знаменитая «</w:t>
      </w:r>
      <w:r>
        <w:rPr>
          <w:rFonts w:ascii="Arial" w:hAnsi="Arial" w:cs="Arial"/>
          <w:color w:val="000000"/>
          <w:sz w:val="28"/>
          <w:szCs w:val="28"/>
        </w:rPr>
        <w:t>н</w:t>
      </w:r>
      <w:r w:rsidR="00F66D64">
        <w:rPr>
          <w:rFonts w:ascii="Arial" w:hAnsi="Arial" w:cs="Arial"/>
          <w:color w:val="000000"/>
          <w:sz w:val="28"/>
          <w:szCs w:val="28"/>
        </w:rPr>
        <w:t>аркомовская</w:t>
      </w:r>
      <w:r w:rsidR="009E41FD">
        <w:rPr>
          <w:rFonts w:ascii="Arial" w:hAnsi="Arial" w:cs="Arial"/>
          <w:color w:val="000000"/>
          <w:sz w:val="28"/>
          <w:szCs w:val="28"/>
        </w:rPr>
        <w:t>»</w:t>
      </w:r>
      <w:r w:rsidR="00F66D64">
        <w:rPr>
          <w:rFonts w:ascii="Arial" w:hAnsi="Arial" w:cs="Arial"/>
          <w:color w:val="000000"/>
          <w:sz w:val="28"/>
          <w:szCs w:val="28"/>
        </w:rPr>
        <w:t xml:space="preserve"> лампа, самовар «Спутник», сервиз «Радиоволны», знакомый многим снегокат «Чук и Гек», киноплакаты </w:t>
      </w:r>
      <w:r w:rsidR="006C494C">
        <w:rPr>
          <w:rFonts w:ascii="Arial" w:hAnsi="Arial" w:cs="Arial"/>
          <w:color w:val="000000"/>
          <w:sz w:val="28"/>
          <w:szCs w:val="28"/>
        </w:rPr>
        <w:t xml:space="preserve">эпохи </w:t>
      </w:r>
      <w:r w:rsidR="00F66D64">
        <w:rPr>
          <w:rFonts w:ascii="Arial" w:hAnsi="Arial" w:cs="Arial"/>
          <w:color w:val="000000"/>
          <w:sz w:val="28"/>
          <w:szCs w:val="28"/>
        </w:rPr>
        <w:t>Оттепели и другие символы советского дизайна.</w:t>
      </w:r>
    </w:p>
    <w:p w14:paraId="2ADF84E5" w14:textId="77777777" w:rsidR="00F66D64" w:rsidRDefault="00F66D64" w:rsidP="00F66D64"/>
    <w:p w14:paraId="5BFA13F1" w14:textId="39D61B86" w:rsidR="00F66D64" w:rsidRDefault="00F66D64" w:rsidP="00F66D64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Футурологические разработки советского ВНИИ Технической Эстетики показаны вмест</w:t>
      </w:r>
      <w:r w:rsidR="00AE1031">
        <w:rPr>
          <w:rFonts w:ascii="Arial" w:hAnsi="Arial" w:cs="Arial"/>
          <w:color w:val="000000"/>
          <w:sz w:val="28"/>
          <w:szCs w:val="28"/>
        </w:rPr>
        <w:t>е</w:t>
      </w:r>
      <w:r>
        <w:rPr>
          <w:rFonts w:ascii="Arial" w:hAnsi="Arial" w:cs="Arial"/>
          <w:color w:val="000000"/>
          <w:sz w:val="28"/>
          <w:szCs w:val="28"/>
        </w:rPr>
        <w:t xml:space="preserve"> с работами космического архитектора Галины Балашовой, которые были внедрены </w:t>
      </w:r>
      <w:r w:rsidR="00F368DC">
        <w:rPr>
          <w:rFonts w:ascii="Arial" w:hAnsi="Arial" w:cs="Arial"/>
          <w:color w:val="000000"/>
          <w:sz w:val="28"/>
          <w:szCs w:val="28"/>
        </w:rPr>
        <w:t>на</w:t>
      </w:r>
      <w:r w:rsidR="00C74E34">
        <w:rPr>
          <w:rFonts w:ascii="Arial" w:hAnsi="Arial" w:cs="Arial"/>
          <w:color w:val="000000"/>
          <w:sz w:val="28"/>
          <w:szCs w:val="28"/>
        </w:rPr>
        <w:t xml:space="preserve"> многих</w:t>
      </w:r>
      <w:r>
        <w:rPr>
          <w:rFonts w:ascii="Arial" w:hAnsi="Arial" w:cs="Arial"/>
          <w:color w:val="000000"/>
          <w:sz w:val="28"/>
          <w:szCs w:val="28"/>
        </w:rPr>
        <w:t xml:space="preserve"> советских космических кораблях и орбитальных станциях.</w:t>
      </w:r>
    </w:p>
    <w:p w14:paraId="23DBDAB8" w14:textId="77777777" w:rsidR="00F66D64" w:rsidRDefault="00F66D64" w:rsidP="00F66D64"/>
    <w:p w14:paraId="44629A56" w14:textId="4230710C" w:rsidR="00F66D64" w:rsidRDefault="00F66D64" w:rsidP="00F66D64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Современная часть экспозиции продолж</w:t>
      </w:r>
      <w:r w:rsidR="00AE1031">
        <w:rPr>
          <w:rFonts w:ascii="Arial" w:hAnsi="Arial" w:cs="Arial"/>
          <w:color w:val="000000"/>
          <w:sz w:val="28"/>
          <w:szCs w:val="28"/>
        </w:rPr>
        <w:t>ает</w:t>
      </w:r>
      <w:r>
        <w:rPr>
          <w:rFonts w:ascii="Arial" w:hAnsi="Arial" w:cs="Arial"/>
          <w:color w:val="000000"/>
          <w:sz w:val="28"/>
          <w:szCs w:val="28"/>
        </w:rPr>
        <w:t xml:space="preserve"> рассказывать о том, как российские дизайнеры переосмысливают опыт авангарда и советского периода, </w:t>
      </w:r>
      <w:r w:rsidR="00687F45">
        <w:rPr>
          <w:rFonts w:ascii="Arial" w:hAnsi="Arial" w:cs="Arial"/>
          <w:color w:val="000000"/>
          <w:sz w:val="28"/>
          <w:szCs w:val="28"/>
        </w:rPr>
        <w:t>о</w:t>
      </w:r>
      <w:r>
        <w:rPr>
          <w:rFonts w:ascii="Arial" w:hAnsi="Arial" w:cs="Arial"/>
          <w:color w:val="000000"/>
          <w:sz w:val="28"/>
          <w:szCs w:val="28"/>
        </w:rPr>
        <w:t xml:space="preserve"> поисках в области современных технологий и экологических материалов.</w:t>
      </w:r>
      <w:r w:rsidR="009E41FD">
        <w:rPr>
          <w:rFonts w:ascii="Arial" w:hAnsi="Arial" w:cs="Arial"/>
          <w:color w:val="000000"/>
          <w:sz w:val="28"/>
          <w:szCs w:val="28"/>
        </w:rPr>
        <w:t xml:space="preserve"> Среди экспонатов </w:t>
      </w:r>
      <w:r w:rsidR="00F368DC" w:rsidRPr="00F368DC">
        <w:rPr>
          <w:rFonts w:ascii="Arial" w:hAnsi="Arial" w:cs="Arial"/>
          <w:color w:val="000000"/>
          <w:sz w:val="28"/>
          <w:szCs w:val="28"/>
        </w:rPr>
        <w:t xml:space="preserve">— </w:t>
      </w:r>
      <w:r w:rsidR="009E41FD">
        <w:rPr>
          <w:rFonts w:ascii="Arial" w:hAnsi="Arial" w:cs="Arial"/>
          <w:color w:val="000000"/>
          <w:sz w:val="28"/>
          <w:szCs w:val="28"/>
        </w:rPr>
        <w:t>п</w:t>
      </w:r>
      <w:r>
        <w:rPr>
          <w:rFonts w:ascii="Arial" w:hAnsi="Arial" w:cs="Arial"/>
          <w:color w:val="000000"/>
          <w:sz w:val="28"/>
          <w:szCs w:val="28"/>
        </w:rPr>
        <w:t>альто из советских оде</w:t>
      </w:r>
      <w:r w:rsidR="009E41FD">
        <w:rPr>
          <w:rFonts w:ascii="Arial" w:hAnsi="Arial" w:cs="Arial"/>
          <w:color w:val="000000"/>
          <w:sz w:val="28"/>
          <w:szCs w:val="28"/>
        </w:rPr>
        <w:t>я</w:t>
      </w:r>
      <w:r>
        <w:rPr>
          <w:rFonts w:ascii="Arial" w:hAnsi="Arial" w:cs="Arial"/>
          <w:color w:val="000000"/>
          <w:sz w:val="28"/>
          <w:szCs w:val="28"/>
        </w:rPr>
        <w:t>л бренда Husky Wear, вазы с рисунком, который образуют живые кристаллы</w:t>
      </w:r>
      <w:r w:rsidR="009E41FD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от керамического ателье CRTCL, обувь из виноградного жмыха от</w:t>
      </w:r>
      <w:r w:rsidR="009E41FD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дизайнера Андрея Жакевича,</w:t>
      </w:r>
      <w:r w:rsidRPr="00F66D6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минималистичн</w:t>
      </w:r>
      <w:r w:rsidR="009E41FD">
        <w:rPr>
          <w:rFonts w:ascii="Arial" w:hAnsi="Arial" w:cs="Arial"/>
          <w:color w:val="000000"/>
          <w:sz w:val="28"/>
          <w:szCs w:val="28"/>
        </w:rPr>
        <w:t>ая</w:t>
      </w:r>
      <w:r>
        <w:rPr>
          <w:rFonts w:ascii="Arial" w:hAnsi="Arial" w:cs="Arial"/>
          <w:color w:val="000000"/>
          <w:sz w:val="28"/>
          <w:szCs w:val="28"/>
        </w:rPr>
        <w:t xml:space="preserve"> мебель из </w:t>
      </w:r>
      <w:r w:rsidR="00687F45">
        <w:rPr>
          <w:rFonts w:ascii="Arial" w:hAnsi="Arial" w:cs="Arial"/>
          <w:color w:val="000000"/>
          <w:sz w:val="28"/>
          <w:szCs w:val="28"/>
        </w:rPr>
        <w:t>вторичного</w:t>
      </w:r>
      <w:r>
        <w:rPr>
          <w:rFonts w:ascii="Arial" w:hAnsi="Arial" w:cs="Arial"/>
          <w:color w:val="000000"/>
          <w:sz w:val="28"/>
          <w:szCs w:val="28"/>
        </w:rPr>
        <w:t xml:space="preserve"> пластика от питерской команды 99recycle</w:t>
      </w:r>
      <w:r w:rsidR="00045E60">
        <w:rPr>
          <w:rFonts w:ascii="Arial" w:hAnsi="Arial" w:cs="Arial"/>
          <w:color w:val="000000"/>
          <w:sz w:val="28"/>
          <w:szCs w:val="28"/>
        </w:rPr>
        <w:t xml:space="preserve">, коллекция из переработанных винных бутылок от бренда </w:t>
      </w:r>
      <w:r w:rsidR="00045E60">
        <w:rPr>
          <w:rFonts w:ascii="Arial" w:hAnsi="Arial" w:cs="Arial"/>
          <w:color w:val="000000"/>
          <w:sz w:val="28"/>
          <w:szCs w:val="28"/>
          <w:lang w:val="en-US"/>
        </w:rPr>
        <w:t>Solid</w:t>
      </w:r>
      <w:r w:rsidR="00045E60" w:rsidRPr="00045E60">
        <w:rPr>
          <w:rFonts w:ascii="Arial" w:hAnsi="Arial" w:cs="Arial"/>
          <w:color w:val="000000"/>
          <w:sz w:val="28"/>
          <w:szCs w:val="28"/>
        </w:rPr>
        <w:t xml:space="preserve"> </w:t>
      </w:r>
      <w:r w:rsidR="00045E60">
        <w:rPr>
          <w:rFonts w:ascii="Arial" w:hAnsi="Arial" w:cs="Arial"/>
          <w:color w:val="000000"/>
          <w:sz w:val="28"/>
          <w:szCs w:val="28"/>
          <w:lang w:val="en-US"/>
        </w:rPr>
        <w:t>Water</w:t>
      </w:r>
      <w:r w:rsidR="00045E60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Все это вы сможете увидеть в Новой Третьяковке с марта по июнь 2022</w:t>
      </w:r>
      <w:r w:rsidRPr="00F66D6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года.</w:t>
      </w:r>
    </w:p>
    <w:p w14:paraId="15C7B8C0" w14:textId="77777777" w:rsidR="00F66D64" w:rsidRDefault="00F66D64" w:rsidP="00F66D64">
      <w:pPr>
        <w:spacing w:after="240"/>
      </w:pPr>
    </w:p>
    <w:p w14:paraId="2A07599F" w14:textId="31346517" w:rsidR="00F66D64" w:rsidRDefault="00F66D64" w:rsidP="00F66D64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Выставка «История российского дизайна. Избранное» проводится при поддержке Президентского фонда культурных инициатив.</w:t>
      </w:r>
    </w:p>
    <w:p w14:paraId="7705E141" w14:textId="77777777" w:rsidR="00F66D64" w:rsidRDefault="00F66D64" w:rsidP="00F66D64">
      <w:pPr>
        <w:spacing w:after="240"/>
      </w:pPr>
    </w:p>
    <w:p w14:paraId="379F792B" w14:textId="77777777" w:rsidR="00F66D64" w:rsidRDefault="00F66D64" w:rsidP="00F66D64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Фото объектов доступны по ссылке:</w:t>
      </w:r>
      <w:r>
        <w:rPr>
          <w:color w:val="000000"/>
        </w:rPr>
        <w:t xml:space="preserve"> </w:t>
      </w:r>
      <w:hyperlink r:id="rId8" w:history="1">
        <w:r>
          <w:rPr>
            <w:rStyle w:val="a4"/>
            <w:color w:val="1155CC"/>
          </w:rPr>
          <w:t>https://disk.yandex.ru/d/pBiggI-W62onjw</w:t>
        </w:r>
      </w:hyperlink>
    </w:p>
    <w:p w14:paraId="7BF83884" w14:textId="77777777" w:rsidR="00F66D64" w:rsidRDefault="00F66D64" w:rsidP="00F66D64">
      <w:pPr>
        <w:spacing w:after="240"/>
      </w:pPr>
    </w:p>
    <w:p w14:paraId="7C9D0E3F" w14:textId="2060AFC0" w:rsidR="00F66D64" w:rsidRDefault="00F66D64" w:rsidP="00F66D64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Контакт для СМИ:</w:t>
      </w:r>
      <w:r>
        <w:rPr>
          <w:rFonts w:ascii="Arial" w:hAnsi="Arial" w:cs="Arial"/>
          <w:color w:val="000000"/>
          <w:sz w:val="22"/>
          <w:szCs w:val="22"/>
        </w:rPr>
        <w:t xml:space="preserve"> Володина Юлия / volodina@moscowdesignmuseum.ru / +7-903-206-55-10</w:t>
      </w:r>
    </w:p>
    <w:p w14:paraId="384323FB" w14:textId="77777777" w:rsidR="00130665" w:rsidRDefault="00130665" w:rsidP="00F66D64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0386F1D" w14:textId="467BD1B2" w:rsidR="00F66D64" w:rsidRDefault="00F66D64" w:rsidP="00F66D64">
      <w:pPr>
        <w:spacing w:after="240"/>
      </w:pPr>
    </w:p>
    <w:sectPr w:rsidR="00F66D6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69BC" w14:textId="77777777" w:rsidR="00FE1070" w:rsidRDefault="00FE1070" w:rsidP="00F368DC">
      <w:pPr>
        <w:spacing w:after="0" w:line="240" w:lineRule="auto"/>
      </w:pPr>
      <w:r>
        <w:separator/>
      </w:r>
    </w:p>
  </w:endnote>
  <w:endnote w:type="continuationSeparator" w:id="0">
    <w:p w14:paraId="3D2AAB75" w14:textId="77777777" w:rsidR="00FE1070" w:rsidRDefault="00FE1070" w:rsidP="00F3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BD0E" w14:textId="1CA4ABC6" w:rsidR="00F368DC" w:rsidRDefault="00F368DC" w:rsidP="00F368DC">
    <w:pPr>
      <w:pStyle w:val="a3"/>
      <w:spacing w:before="0" w:beforeAutospacing="0" w:after="120" w:afterAutospacing="0"/>
      <w:jc w:val="center"/>
    </w:pPr>
    <w:r>
      <w:rPr>
        <w:noProof/>
      </w:rPr>
      <w:drawing>
        <wp:inline distT="0" distB="0" distL="0" distR="0" wp14:anchorId="2E93A3B8" wp14:editId="70FC9751">
          <wp:extent cx="1704975" cy="919468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638" cy="923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2545F796" wp14:editId="08380465">
          <wp:extent cx="1695450" cy="1200150"/>
          <wp:effectExtent l="0" t="0" r="0" b="0"/>
          <wp:docPr id="11" name="Рисунок 11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 descr="Изображение выглядит как текст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680D546E" wp14:editId="626CF393">
          <wp:extent cx="1457325" cy="891998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10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771" cy="91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D04C5A" w14:textId="77777777" w:rsidR="00F368DC" w:rsidRDefault="00F368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FCA8" w14:textId="77777777" w:rsidR="00FE1070" w:rsidRDefault="00FE1070" w:rsidP="00F368DC">
      <w:pPr>
        <w:spacing w:after="0" w:line="240" w:lineRule="auto"/>
      </w:pPr>
      <w:r>
        <w:separator/>
      </w:r>
    </w:p>
  </w:footnote>
  <w:footnote w:type="continuationSeparator" w:id="0">
    <w:p w14:paraId="032561A5" w14:textId="77777777" w:rsidR="00FE1070" w:rsidRDefault="00FE1070" w:rsidP="00F36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45"/>
    <w:rsid w:val="00045E60"/>
    <w:rsid w:val="000609A3"/>
    <w:rsid w:val="00130665"/>
    <w:rsid w:val="00153445"/>
    <w:rsid w:val="001C76D6"/>
    <w:rsid w:val="001F3DA7"/>
    <w:rsid w:val="0023331F"/>
    <w:rsid w:val="00462FAC"/>
    <w:rsid w:val="00527F5B"/>
    <w:rsid w:val="00687F45"/>
    <w:rsid w:val="006C494C"/>
    <w:rsid w:val="007B7C9F"/>
    <w:rsid w:val="00840417"/>
    <w:rsid w:val="008D11DF"/>
    <w:rsid w:val="009E41FD"/>
    <w:rsid w:val="00AE1031"/>
    <w:rsid w:val="00AF0D76"/>
    <w:rsid w:val="00C74E34"/>
    <w:rsid w:val="00C902EB"/>
    <w:rsid w:val="00CD1AF2"/>
    <w:rsid w:val="00D43628"/>
    <w:rsid w:val="00D9529B"/>
    <w:rsid w:val="00E54B26"/>
    <w:rsid w:val="00F368DC"/>
    <w:rsid w:val="00F66D64"/>
    <w:rsid w:val="00F81B48"/>
    <w:rsid w:val="00FD163B"/>
    <w:rsid w:val="00FE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6F8A"/>
  <w15:chartTrackingRefBased/>
  <w15:docId w15:val="{9D62F69D-96DF-4280-972A-9CBF25CF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34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36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8DC"/>
  </w:style>
  <w:style w:type="paragraph" w:styleId="a7">
    <w:name w:val="footer"/>
    <w:basedOn w:val="a"/>
    <w:link w:val="a8"/>
    <w:uiPriority w:val="99"/>
    <w:unhideWhenUsed/>
    <w:rsid w:val="00F36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pBiggI-W62onj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9D8D7-2562-4CD0-A641-D2A62EF7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a.volodin@gmail.com</dc:creator>
  <cp:keywords/>
  <dc:description/>
  <cp:lastModifiedBy>a.volodin@gmail.com</cp:lastModifiedBy>
  <cp:revision>13</cp:revision>
  <dcterms:created xsi:type="dcterms:W3CDTF">2022-03-13T13:02:00Z</dcterms:created>
  <dcterms:modified xsi:type="dcterms:W3CDTF">2022-03-13T20:48:00Z</dcterms:modified>
</cp:coreProperties>
</file>